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190A76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626BD6D8" wp14:editId="5E1DFB8D">
            <wp:extent cx="3084830" cy="77152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DF5C11" w:rsidRDefault="00205B9E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Prawo</w:t>
            </w:r>
            <w:r w:rsidR="00D31C7A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="00D31C7A">
              <w:rPr>
                <w:rFonts w:ascii="Tahoma" w:hAnsi="Tahoma" w:cs="Tahoma"/>
                <w:b w:val="0"/>
              </w:rPr>
              <w:t>internetu</w:t>
            </w:r>
            <w:proofErr w:type="spellEnd"/>
            <w:r w:rsidR="00D31C7A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0A59DE" w:rsidRPr="0001795B" w:rsidTr="004938BF">
        <w:tc>
          <w:tcPr>
            <w:tcW w:w="2694" w:type="dxa"/>
            <w:vAlign w:val="center"/>
          </w:tcPr>
          <w:p w:rsidR="000A59DE" w:rsidRPr="0001795B" w:rsidRDefault="000A59D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:rsidR="000A59DE" w:rsidRDefault="000A59DE" w:rsidP="0095357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95357E">
              <w:rPr>
                <w:rFonts w:ascii="Tahoma" w:hAnsi="Tahoma" w:cs="Tahoma"/>
                <w:b w:val="0"/>
              </w:rPr>
              <w:t>9/2020</w:t>
            </w:r>
          </w:p>
        </w:tc>
      </w:tr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95357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DF5C11" w:rsidRDefault="0095357E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DF5C11" w:rsidRDefault="00355C3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195A58" w:rsidTr="004938BF">
        <w:tc>
          <w:tcPr>
            <w:tcW w:w="2694" w:type="dxa"/>
            <w:vAlign w:val="center"/>
          </w:tcPr>
          <w:p w:rsidR="008938C7" w:rsidRPr="00195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95A5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195A58" w:rsidRDefault="0095357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4938BF" w:rsidRPr="004938BF" w:rsidTr="004938BF">
        <w:tc>
          <w:tcPr>
            <w:tcW w:w="2694" w:type="dxa"/>
            <w:vAlign w:val="center"/>
          </w:tcPr>
          <w:p w:rsidR="004938BF" w:rsidRPr="00C41CFA" w:rsidRDefault="000A59DE" w:rsidP="000A59DE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:rsidR="004938BF" w:rsidRPr="00C41CFA" w:rsidRDefault="006E2562" w:rsidP="00D31C7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 Andrzej Kiebała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06"/>
      </w:tblGrid>
      <w:tr w:rsidR="008046AE" w:rsidRPr="00931F5B" w:rsidTr="00031626">
        <w:tc>
          <w:tcPr>
            <w:tcW w:w="9606" w:type="dxa"/>
          </w:tcPr>
          <w:p w:rsidR="004846A3" w:rsidRPr="00931F5B" w:rsidRDefault="002049B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95357E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2049B2" w:rsidRPr="0001795B" w:rsidTr="002049B2">
        <w:tc>
          <w:tcPr>
            <w:tcW w:w="672" w:type="dxa"/>
            <w:vAlign w:val="center"/>
          </w:tcPr>
          <w:p w:rsidR="002049B2" w:rsidRPr="002049B2" w:rsidRDefault="002049B2" w:rsidP="002049B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049B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C1</w:t>
            </w:r>
          </w:p>
        </w:tc>
        <w:tc>
          <w:tcPr>
            <w:tcW w:w="8956" w:type="dxa"/>
          </w:tcPr>
          <w:p w:rsidR="002049B2" w:rsidRPr="00694384" w:rsidRDefault="00C319C5" w:rsidP="00694384">
            <w:pPr>
              <w:pStyle w:val="wrubryce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  <w:bCs/>
              </w:rPr>
              <w:t>Kształtowanie umiejętności analizowania, rozumienia oraz zi</w:t>
            </w:r>
            <w:r>
              <w:rPr>
                <w:rFonts w:ascii="Tahoma" w:hAnsi="Tahoma" w:cs="Tahoma"/>
                <w:bCs/>
              </w:rPr>
              <w:t xml:space="preserve">nterpretowania zjawisk prawnych w Internecie 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500D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500D0">
        <w:rPr>
          <w:rFonts w:ascii="Tahoma" w:hAnsi="Tahoma" w:cs="Tahoma"/>
        </w:rPr>
        <w:t>Przedmiotowe e</w:t>
      </w:r>
      <w:r w:rsidR="008938C7" w:rsidRPr="00E500D0">
        <w:rPr>
          <w:rFonts w:ascii="Tahoma" w:hAnsi="Tahoma" w:cs="Tahoma"/>
        </w:rPr>
        <w:t xml:space="preserve">fekty </w:t>
      </w:r>
      <w:r w:rsidR="0095357E">
        <w:rPr>
          <w:rFonts w:ascii="Tahoma" w:hAnsi="Tahoma" w:cs="Tahoma"/>
        </w:rPr>
        <w:t>uczenia się</w:t>
      </w:r>
      <w:r w:rsidR="008938C7" w:rsidRPr="00E500D0">
        <w:rPr>
          <w:rFonts w:ascii="Tahoma" w:hAnsi="Tahoma" w:cs="Tahoma"/>
        </w:rPr>
        <w:t xml:space="preserve">, </w:t>
      </w:r>
      <w:r w:rsidR="00F31E7C" w:rsidRPr="00E500D0">
        <w:rPr>
          <w:rFonts w:ascii="Tahoma" w:hAnsi="Tahoma" w:cs="Tahoma"/>
        </w:rPr>
        <w:t>z podziałem na wiedzę, umiejętności i komp</w:t>
      </w:r>
      <w:r w:rsidR="00F31E7C" w:rsidRPr="00E500D0">
        <w:rPr>
          <w:rFonts w:ascii="Tahoma" w:hAnsi="Tahoma" w:cs="Tahoma"/>
        </w:rPr>
        <w:t>e</w:t>
      </w:r>
      <w:r w:rsidR="00F31E7C" w:rsidRPr="00E500D0">
        <w:rPr>
          <w:rFonts w:ascii="Tahoma" w:hAnsi="Tahoma" w:cs="Tahoma"/>
        </w:rPr>
        <w:t>tencje, wraz z odniesieniem do e</w:t>
      </w:r>
      <w:r w:rsidR="0095357E">
        <w:rPr>
          <w:rFonts w:ascii="Tahoma" w:hAnsi="Tahoma" w:cs="Tahoma"/>
        </w:rPr>
        <w:t>fektów uczenia się dla kierunku</w:t>
      </w:r>
    </w:p>
    <w:tbl>
      <w:tblPr>
        <w:tblW w:w="964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3"/>
        <w:gridCol w:w="7024"/>
        <w:gridCol w:w="1633"/>
      </w:tblGrid>
      <w:tr w:rsidR="00355C30" w:rsidRPr="00E500D0" w:rsidTr="002E7E09">
        <w:trPr>
          <w:cantSplit/>
          <w:trHeight w:val="976"/>
          <w:jc w:val="right"/>
        </w:trPr>
        <w:tc>
          <w:tcPr>
            <w:tcW w:w="983" w:type="dxa"/>
            <w:vAlign w:val="center"/>
          </w:tcPr>
          <w:p w:rsidR="00355C30" w:rsidRPr="00E500D0" w:rsidRDefault="00355C30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Lp.</w:t>
            </w:r>
          </w:p>
        </w:tc>
        <w:tc>
          <w:tcPr>
            <w:tcW w:w="7024" w:type="dxa"/>
            <w:vAlign w:val="center"/>
          </w:tcPr>
          <w:p w:rsidR="00355C30" w:rsidRPr="00E500D0" w:rsidRDefault="00355C30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 xml:space="preserve">Opis przedmiotowych efektów </w:t>
            </w:r>
            <w:r w:rsidR="0095357E">
              <w:rPr>
                <w:rFonts w:ascii="Tahoma" w:hAnsi="Tahoma" w:cs="Tahoma"/>
              </w:rPr>
              <w:t>uczenia się</w:t>
            </w:r>
          </w:p>
        </w:tc>
        <w:tc>
          <w:tcPr>
            <w:tcW w:w="1633" w:type="dxa"/>
            <w:vAlign w:val="center"/>
          </w:tcPr>
          <w:p w:rsidR="00355C30" w:rsidRPr="00E500D0" w:rsidRDefault="00355C30" w:rsidP="000A14B0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="0095357E">
              <w:rPr>
                <w:rFonts w:ascii="Tahoma" w:hAnsi="Tahoma" w:cs="Tahoma"/>
              </w:rPr>
              <w:t>ucz</w:t>
            </w:r>
            <w:r w:rsidR="0095357E">
              <w:rPr>
                <w:rFonts w:ascii="Tahoma" w:hAnsi="Tahoma" w:cs="Tahoma"/>
              </w:rPr>
              <w:t>e</w:t>
            </w:r>
            <w:r w:rsidR="0095357E">
              <w:rPr>
                <w:rFonts w:ascii="Tahoma" w:hAnsi="Tahoma" w:cs="Tahoma"/>
              </w:rPr>
              <w:t>nia się</w:t>
            </w:r>
          </w:p>
          <w:p w:rsidR="00355C30" w:rsidRPr="00E500D0" w:rsidRDefault="00355C30" w:rsidP="000A14B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355C30" w:rsidRPr="0001795B" w:rsidTr="00355C30">
        <w:trPr>
          <w:trHeight w:val="227"/>
          <w:jc w:val="right"/>
        </w:trPr>
        <w:tc>
          <w:tcPr>
            <w:tcW w:w="9640" w:type="dxa"/>
            <w:gridSpan w:val="3"/>
            <w:vAlign w:val="center"/>
          </w:tcPr>
          <w:p w:rsidR="00355C30" w:rsidRPr="0001795B" w:rsidRDefault="00355C30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C319C5" w:rsidRPr="0001795B" w:rsidTr="00C319C5">
        <w:trPr>
          <w:trHeight w:val="448"/>
          <w:jc w:val="right"/>
        </w:trPr>
        <w:tc>
          <w:tcPr>
            <w:tcW w:w="983" w:type="dxa"/>
          </w:tcPr>
          <w:p w:rsidR="00C319C5" w:rsidRPr="00F00623" w:rsidRDefault="00C319C5" w:rsidP="00F00623">
            <w:pPr>
              <w:pStyle w:val="wrubryce"/>
              <w:jc w:val="left"/>
              <w:rPr>
                <w:rFonts w:ascii="Tahoma" w:hAnsi="Tahoma" w:cs="Tahoma"/>
              </w:rPr>
            </w:pPr>
            <w:r w:rsidRPr="00F00623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U01</w:t>
            </w:r>
          </w:p>
        </w:tc>
        <w:tc>
          <w:tcPr>
            <w:tcW w:w="7024" w:type="dxa"/>
            <w:vAlign w:val="center"/>
          </w:tcPr>
          <w:p w:rsidR="00C319C5" w:rsidRPr="0001795B" w:rsidRDefault="00C319C5" w:rsidP="00586AD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dokonać analizy wybranych prawnych aspektów </w:t>
            </w:r>
            <w:proofErr w:type="spellStart"/>
            <w:r>
              <w:rPr>
                <w:rFonts w:ascii="Tahoma" w:hAnsi="Tahoma" w:cs="Tahoma"/>
              </w:rPr>
              <w:t>internetu</w:t>
            </w:r>
            <w:proofErr w:type="spellEnd"/>
          </w:p>
        </w:tc>
        <w:tc>
          <w:tcPr>
            <w:tcW w:w="1633" w:type="dxa"/>
            <w:vAlign w:val="center"/>
          </w:tcPr>
          <w:p w:rsidR="00C319C5" w:rsidRPr="00F00623" w:rsidRDefault="00C319C5" w:rsidP="00C319C5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K_U07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154"/>
        <w:gridCol w:w="1290"/>
        <w:gridCol w:w="1222"/>
        <w:gridCol w:w="1316"/>
        <w:gridCol w:w="1128"/>
        <w:gridCol w:w="1140"/>
        <w:gridCol w:w="1306"/>
      </w:tblGrid>
      <w:tr w:rsidR="0035344F" w:rsidRPr="0001795B" w:rsidTr="00031626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031626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154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90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316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128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140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306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031626">
        <w:tc>
          <w:tcPr>
            <w:tcW w:w="1222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154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90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316" w:type="dxa"/>
            <w:vAlign w:val="center"/>
          </w:tcPr>
          <w:p w:rsidR="0035344F" w:rsidRPr="0001795B" w:rsidRDefault="0098537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128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140" w:type="dxa"/>
            <w:vAlign w:val="center"/>
          </w:tcPr>
          <w:p w:rsidR="0035344F" w:rsidRPr="0001795B" w:rsidRDefault="0071161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306" w:type="dxa"/>
            <w:vAlign w:val="center"/>
          </w:tcPr>
          <w:p w:rsidR="0035344F" w:rsidRPr="0001795B" w:rsidRDefault="0069438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673"/>
      </w:tblGrid>
      <w:tr w:rsidR="006A46E0" w:rsidRPr="0001795B" w:rsidTr="00031626">
        <w:tc>
          <w:tcPr>
            <w:tcW w:w="2108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73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94384" w:rsidRPr="0001795B" w:rsidTr="00031626">
        <w:tc>
          <w:tcPr>
            <w:tcW w:w="2108" w:type="dxa"/>
            <w:vAlign w:val="center"/>
          </w:tcPr>
          <w:p w:rsidR="00694384" w:rsidRPr="0001795B" w:rsidRDefault="00694384" w:rsidP="00404E8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Projekt </w:t>
            </w:r>
          </w:p>
        </w:tc>
        <w:tc>
          <w:tcPr>
            <w:tcW w:w="7673" w:type="dxa"/>
            <w:vAlign w:val="center"/>
          </w:tcPr>
          <w:p w:rsidR="00694384" w:rsidRPr="0001795B" w:rsidRDefault="00694384" w:rsidP="00586AD7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projektowa – realizacja zadania indywidualnie lub poprzez pracę zespołową. Prowadzący zajęcia jest osobą inspirującą i kontrolującą przebieg prac. Praca nad projektem jest wieloetapowa i cechuje ją  dłuższy czas realizacji. Obejmuje sam</w:t>
            </w:r>
            <w:r>
              <w:rPr>
                <w:rFonts w:ascii="Tahoma" w:hAnsi="Tahoma" w:cs="Tahoma"/>
                <w:b w:val="0"/>
              </w:rPr>
              <w:t>o</w:t>
            </w:r>
            <w:r>
              <w:rPr>
                <w:rFonts w:ascii="Tahoma" w:hAnsi="Tahoma" w:cs="Tahoma"/>
                <w:b w:val="0"/>
              </w:rPr>
              <w:t>dzielne zdobywanie informacji, ich przetwarzanie, opracowanie i prezentowanie wyników.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F01BD7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lastRenderedPageBreak/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:rsidTr="00404E89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A65076" w:rsidRDefault="009146BE" w:rsidP="00F01BD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 w:rsidR="00F01BD7">
              <w:rPr>
                <w:rFonts w:ascii="Tahoma" w:hAnsi="Tahoma" w:cs="Tahoma"/>
                <w:smallCaps w:val="0"/>
                <w:szCs w:val="20"/>
              </w:rPr>
              <w:t xml:space="preserve"> projektu</w:t>
            </w:r>
          </w:p>
        </w:tc>
      </w:tr>
      <w:tr w:rsidR="00A65076" w:rsidRPr="00A65076" w:rsidTr="00404E89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04E89" w:rsidRPr="00A65076" w:rsidTr="00404E89">
        <w:tc>
          <w:tcPr>
            <w:tcW w:w="568" w:type="dxa"/>
            <w:vAlign w:val="center"/>
          </w:tcPr>
          <w:p w:rsidR="00404E89" w:rsidRPr="00A65076" w:rsidRDefault="00F01BD7" w:rsidP="00404E8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</w:t>
            </w:r>
            <w:r w:rsidR="00404E89" w:rsidRPr="00A65076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</w:tcPr>
          <w:p w:rsidR="00404E89" w:rsidRPr="00694384" w:rsidRDefault="00F01BD7" w:rsidP="00C319C5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694384">
              <w:rPr>
                <w:rFonts w:ascii="Tahoma" w:hAnsi="Tahoma" w:cs="Tahoma"/>
                <w:b w:val="0"/>
              </w:rPr>
              <w:t xml:space="preserve">Opracowanie projektu </w:t>
            </w:r>
            <w:r w:rsidR="00694384" w:rsidRPr="00694384">
              <w:rPr>
                <w:rFonts w:ascii="Tahoma" w:hAnsi="Tahoma" w:cs="Tahoma"/>
                <w:b w:val="0"/>
              </w:rPr>
              <w:t xml:space="preserve">zawierającego analizę wybranego </w:t>
            </w:r>
            <w:r w:rsidR="00C319C5">
              <w:rPr>
                <w:rFonts w:ascii="Tahoma" w:hAnsi="Tahoma" w:cs="Tahoma"/>
                <w:b w:val="0"/>
              </w:rPr>
              <w:t>aspektu prawnego</w:t>
            </w:r>
            <w:r w:rsidR="00694384" w:rsidRPr="00694384">
              <w:rPr>
                <w:rFonts w:ascii="Tahoma" w:hAnsi="Tahoma" w:cs="Tahoma"/>
                <w:b w:val="0"/>
              </w:rPr>
              <w:t xml:space="preserve"> w </w:t>
            </w:r>
            <w:proofErr w:type="spellStart"/>
            <w:r w:rsidR="00694384" w:rsidRPr="00694384">
              <w:rPr>
                <w:rFonts w:ascii="Tahoma" w:hAnsi="Tahoma" w:cs="Tahoma"/>
                <w:b w:val="0"/>
              </w:rPr>
              <w:t>internecie</w:t>
            </w:r>
            <w:proofErr w:type="spellEnd"/>
          </w:p>
        </w:tc>
      </w:tr>
    </w:tbl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31626" w:rsidRDefault="00031626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95357E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95357E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C319C5" w:rsidRPr="0001795B" w:rsidTr="00731ECE">
        <w:trPr>
          <w:trHeight w:val="493"/>
        </w:trPr>
        <w:tc>
          <w:tcPr>
            <w:tcW w:w="3261" w:type="dxa"/>
            <w:vAlign w:val="center"/>
          </w:tcPr>
          <w:p w:rsidR="00C319C5" w:rsidRPr="0001795B" w:rsidRDefault="00C319C5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C319C5" w:rsidRPr="0001795B" w:rsidRDefault="00C319C5" w:rsidP="00F01BD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C319C5" w:rsidRPr="0001795B" w:rsidRDefault="00C319C5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95357E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00D0" w:rsidRPr="00E500D0" w:rsidTr="000A1541">
        <w:tc>
          <w:tcPr>
            <w:tcW w:w="1418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ucz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e</w:t>
            </w:r>
            <w:r w:rsidR="0095357E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500D0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C319C5" w:rsidRPr="0001795B" w:rsidTr="00825637">
        <w:trPr>
          <w:trHeight w:val="493"/>
        </w:trPr>
        <w:tc>
          <w:tcPr>
            <w:tcW w:w="1418" w:type="dxa"/>
            <w:vAlign w:val="center"/>
          </w:tcPr>
          <w:p w:rsidR="00C319C5" w:rsidRDefault="00C319C5" w:rsidP="00CC37A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C319C5" w:rsidRPr="0001795B" w:rsidRDefault="00C319C5" w:rsidP="004D513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Praca pisemna</w:t>
            </w:r>
          </w:p>
        </w:tc>
        <w:tc>
          <w:tcPr>
            <w:tcW w:w="3260" w:type="dxa"/>
            <w:vAlign w:val="center"/>
          </w:tcPr>
          <w:p w:rsidR="00C319C5" w:rsidRPr="00F969C3" w:rsidRDefault="00C319C5" w:rsidP="00BA297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osiągniętych efektów </w:t>
      </w:r>
      <w:r w:rsidR="0095357E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2012A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95357E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C37C9A" w:rsidRPr="0001795B" w:rsidTr="0002012A">
        <w:tc>
          <w:tcPr>
            <w:tcW w:w="1135" w:type="dxa"/>
            <w:vAlign w:val="center"/>
          </w:tcPr>
          <w:p w:rsidR="00C37C9A" w:rsidRPr="0001795B" w:rsidRDefault="00C37C9A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C37C9A" w:rsidRPr="0001795B" w:rsidRDefault="00C37C9A" w:rsidP="00C41CFA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</w:tr>
      <w:tr w:rsidR="00C319C5" w:rsidRPr="0001795B" w:rsidTr="0002012A">
        <w:tc>
          <w:tcPr>
            <w:tcW w:w="1135" w:type="dxa"/>
            <w:vAlign w:val="center"/>
          </w:tcPr>
          <w:p w:rsidR="00C319C5" w:rsidRPr="0001795B" w:rsidRDefault="00C319C5" w:rsidP="00D975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C319C5" w:rsidRDefault="00C319C5" w:rsidP="00586AD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dokonać analizy w</w:t>
            </w:r>
            <w:r>
              <w:rPr>
                <w:rFonts w:ascii="Tahoma" w:hAnsi="Tahoma" w:cs="Tahoma"/>
              </w:rPr>
              <w:t>y</w:t>
            </w:r>
            <w:r>
              <w:rPr>
                <w:rFonts w:ascii="Tahoma" w:hAnsi="Tahoma" w:cs="Tahoma"/>
              </w:rPr>
              <w:t xml:space="preserve">branych społecznych aspektów </w:t>
            </w:r>
            <w:proofErr w:type="spellStart"/>
            <w:r>
              <w:rPr>
                <w:rFonts w:ascii="Tahoma" w:hAnsi="Tahoma" w:cs="Tahoma"/>
              </w:rPr>
              <w:t>internetu</w:t>
            </w:r>
            <w:proofErr w:type="spellEnd"/>
          </w:p>
        </w:tc>
        <w:tc>
          <w:tcPr>
            <w:tcW w:w="2126" w:type="dxa"/>
            <w:vAlign w:val="center"/>
          </w:tcPr>
          <w:p w:rsidR="00C319C5" w:rsidRPr="0001795B" w:rsidRDefault="00C319C5" w:rsidP="00586AD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 dużą pomocą pr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wadzącego dokonać prostej analizy wybr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 xml:space="preserve">nych społecznych aspektów </w:t>
            </w:r>
            <w:proofErr w:type="spellStart"/>
            <w:r>
              <w:rPr>
                <w:rFonts w:ascii="Tahoma" w:hAnsi="Tahoma" w:cs="Tahoma"/>
              </w:rPr>
              <w:t>internetu</w:t>
            </w:r>
            <w:proofErr w:type="spellEnd"/>
          </w:p>
        </w:tc>
        <w:tc>
          <w:tcPr>
            <w:tcW w:w="2126" w:type="dxa"/>
            <w:vAlign w:val="center"/>
          </w:tcPr>
          <w:p w:rsidR="00C319C5" w:rsidRPr="0001795B" w:rsidRDefault="00C319C5" w:rsidP="00586AD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 drobną pomocą prowadzącego dok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nać typowej analizy wybranych społec</w:t>
            </w:r>
            <w:r>
              <w:rPr>
                <w:rFonts w:ascii="Tahoma" w:hAnsi="Tahoma" w:cs="Tahoma"/>
              </w:rPr>
              <w:t>z</w:t>
            </w:r>
            <w:r>
              <w:rPr>
                <w:rFonts w:ascii="Tahoma" w:hAnsi="Tahoma" w:cs="Tahoma"/>
              </w:rPr>
              <w:t xml:space="preserve">nych aspektów </w:t>
            </w:r>
            <w:proofErr w:type="spellStart"/>
            <w:r>
              <w:rPr>
                <w:rFonts w:ascii="Tahoma" w:hAnsi="Tahoma" w:cs="Tahoma"/>
              </w:rPr>
              <w:t>inte</w:t>
            </w:r>
            <w:r>
              <w:rPr>
                <w:rFonts w:ascii="Tahoma" w:hAnsi="Tahoma" w:cs="Tahoma"/>
              </w:rPr>
              <w:t>r</w:t>
            </w:r>
            <w:r>
              <w:rPr>
                <w:rFonts w:ascii="Tahoma" w:hAnsi="Tahoma" w:cs="Tahoma"/>
              </w:rPr>
              <w:t>netu</w:t>
            </w:r>
            <w:proofErr w:type="spellEnd"/>
          </w:p>
        </w:tc>
        <w:tc>
          <w:tcPr>
            <w:tcW w:w="2268" w:type="dxa"/>
            <w:vAlign w:val="center"/>
          </w:tcPr>
          <w:p w:rsidR="00C319C5" w:rsidRPr="0001795B" w:rsidRDefault="00C319C5" w:rsidP="00586AD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Samodzielnie dokonać zaawansowanej analizy wybranych społecznych aspektów </w:t>
            </w:r>
            <w:proofErr w:type="spellStart"/>
            <w:r>
              <w:rPr>
                <w:rFonts w:ascii="Tahoma" w:hAnsi="Tahoma" w:cs="Tahoma"/>
              </w:rPr>
              <w:t>internetu</w:t>
            </w:r>
            <w:proofErr w:type="spellEnd"/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E51D2B">
        <w:tc>
          <w:tcPr>
            <w:tcW w:w="962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94384" w:rsidRPr="0001795B" w:rsidTr="00E51D2B">
        <w:tc>
          <w:tcPr>
            <w:tcW w:w="9628" w:type="dxa"/>
            <w:vAlign w:val="center"/>
          </w:tcPr>
          <w:p w:rsidR="00694384" w:rsidRPr="009F61F4" w:rsidRDefault="00C319C5" w:rsidP="00586AD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P. Polański, Prawo </w:t>
            </w:r>
            <w:proofErr w:type="spellStart"/>
            <w:r w:rsidR="002B6C34">
              <w:rPr>
                <w:rFonts w:ascii="Tahoma" w:hAnsi="Tahoma" w:cs="Tahoma"/>
                <w:b w:val="0"/>
                <w:sz w:val="20"/>
              </w:rPr>
              <w:t>internetu</w:t>
            </w:r>
            <w:proofErr w:type="spellEnd"/>
            <w:r w:rsidR="002B6C34">
              <w:rPr>
                <w:rFonts w:ascii="Tahoma" w:hAnsi="Tahoma" w:cs="Tahoma"/>
                <w:b w:val="0"/>
                <w:sz w:val="20"/>
              </w:rPr>
              <w:t>, Warszawa 2013</w:t>
            </w:r>
          </w:p>
        </w:tc>
      </w:tr>
      <w:tr w:rsidR="00694384" w:rsidRPr="0001795B" w:rsidTr="00E51D2B">
        <w:tc>
          <w:tcPr>
            <w:tcW w:w="9628" w:type="dxa"/>
            <w:vAlign w:val="center"/>
          </w:tcPr>
          <w:p w:rsidR="00694384" w:rsidRPr="009F61F4" w:rsidRDefault="00694384" w:rsidP="00586AD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E51D2B">
        <w:tc>
          <w:tcPr>
            <w:tcW w:w="9628" w:type="dxa"/>
          </w:tcPr>
          <w:p w:rsidR="00AB655E" w:rsidRPr="0001795B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br w:type="page"/>
            </w:r>
            <w:r w:rsidR="00AB655E"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94384" w:rsidRPr="0001795B" w:rsidTr="00E51D2B">
        <w:tc>
          <w:tcPr>
            <w:tcW w:w="9628" w:type="dxa"/>
            <w:vAlign w:val="center"/>
          </w:tcPr>
          <w:p w:rsidR="00C319C5" w:rsidRPr="00C319C5" w:rsidRDefault="00C319C5" w:rsidP="00C319C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P. Waglowski, </w:t>
            </w:r>
            <w:r w:rsidRPr="00C319C5">
              <w:rPr>
                <w:rFonts w:ascii="Tahoma" w:hAnsi="Tahoma" w:cs="Tahoma"/>
                <w:b w:val="0"/>
                <w:sz w:val="20"/>
              </w:rPr>
              <w:t xml:space="preserve">Prawo w sieci. Zarys regulacji </w:t>
            </w:r>
            <w:proofErr w:type="spellStart"/>
            <w:r w:rsidRPr="00C319C5">
              <w:rPr>
                <w:rFonts w:ascii="Tahoma" w:hAnsi="Tahoma" w:cs="Tahoma"/>
                <w:b w:val="0"/>
                <w:sz w:val="20"/>
              </w:rPr>
              <w:t>internetu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2005 </w:t>
            </w:r>
          </w:p>
          <w:p w:rsidR="00694384" w:rsidRPr="00C319C5" w:rsidRDefault="00694384" w:rsidP="00C319C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694384" w:rsidRPr="0001795B" w:rsidTr="00E51D2B">
        <w:tc>
          <w:tcPr>
            <w:tcW w:w="9628" w:type="dxa"/>
            <w:vAlign w:val="center"/>
          </w:tcPr>
          <w:p w:rsidR="00694384" w:rsidRPr="006E6613" w:rsidRDefault="00190A76" w:rsidP="00586AD7">
            <w:pPr>
              <w:pStyle w:val="Podpunkty"/>
              <w:ind w:left="0"/>
              <w:jc w:val="left"/>
              <w:rPr>
                <w:rFonts w:ascii="Tahoma" w:eastAsia="Calibri" w:hAnsi="Tahoma" w:cs="Tahoma"/>
                <w:b w:val="0"/>
                <w:color w:val="000000"/>
                <w:sz w:val="20"/>
              </w:rPr>
            </w:pPr>
            <w:hyperlink r:id="rId10" w:history="1">
              <w:r w:rsidR="00C319C5" w:rsidRPr="003A713B">
                <w:rPr>
                  <w:rStyle w:val="Hipercze"/>
                  <w:rFonts w:ascii="Tahoma" w:eastAsia="Calibri" w:hAnsi="Tahoma" w:cs="Tahoma"/>
                  <w:b w:val="0"/>
                  <w:sz w:val="20"/>
                </w:rPr>
                <w:t>https://prawointernetu.eu/</w:t>
              </w:r>
            </w:hyperlink>
            <w:r w:rsidR="00C319C5">
              <w:rPr>
                <w:rFonts w:ascii="Tahoma" w:eastAsia="Calibri" w:hAnsi="Tahoma" w:cs="Tahoma"/>
                <w:b w:val="0"/>
                <w:color w:val="000000"/>
                <w:sz w:val="20"/>
              </w:rPr>
              <w:t xml:space="preserve"> </w:t>
            </w:r>
          </w:p>
        </w:tc>
      </w:tr>
    </w:tbl>
    <w:p w:rsidR="006863F4" w:rsidRPr="00964390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64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89"/>
        <w:gridCol w:w="2551"/>
      </w:tblGrid>
      <w:tr w:rsidR="007328CE" w:rsidRPr="000039FB" w:rsidTr="00C604FB">
        <w:trPr>
          <w:cantSplit/>
          <w:trHeight w:val="284"/>
          <w:jc w:val="center"/>
        </w:trPr>
        <w:tc>
          <w:tcPr>
            <w:tcW w:w="70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28CE" w:rsidRPr="000039FB" w:rsidRDefault="007328CE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CE" w:rsidRPr="000039FB" w:rsidRDefault="007328CE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328CE" w:rsidRPr="000039FB" w:rsidTr="00C604FB">
        <w:trPr>
          <w:cantSplit/>
          <w:trHeight w:val="284"/>
          <w:jc w:val="center"/>
        </w:trPr>
        <w:tc>
          <w:tcPr>
            <w:tcW w:w="7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28CE" w:rsidRPr="000039FB" w:rsidRDefault="007328CE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CE" w:rsidRPr="000039FB" w:rsidRDefault="007328CE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7328CE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8CE" w:rsidRPr="000039FB" w:rsidRDefault="007328CE" w:rsidP="00C604FB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8CE" w:rsidRPr="000039FB" w:rsidRDefault="007328CE" w:rsidP="00C604F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7328CE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8CE" w:rsidRPr="000039FB" w:rsidRDefault="007328CE" w:rsidP="00C604FB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8CE" w:rsidRPr="000039FB" w:rsidRDefault="007328CE" w:rsidP="00C604F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</w:tr>
      <w:tr w:rsidR="007328CE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8CE" w:rsidRPr="000039FB" w:rsidRDefault="007328CE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8CE" w:rsidRPr="000039FB" w:rsidRDefault="007328CE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7328CE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8CE" w:rsidRPr="000039FB" w:rsidRDefault="007328CE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8CE" w:rsidRPr="000039FB" w:rsidRDefault="007328CE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7328CE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8CE" w:rsidRPr="000039FB" w:rsidRDefault="007328CE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0039FB">
              <w:rPr>
                <w:b/>
                <w:color w:val="auto"/>
                <w:sz w:val="20"/>
                <w:szCs w:val="20"/>
              </w:rPr>
              <w:t>u</w:t>
            </w:r>
            <w:r w:rsidRPr="000039FB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8CE" w:rsidRPr="000039FB" w:rsidRDefault="007328CE" w:rsidP="00C604FB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7328CE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8CE" w:rsidRPr="000039FB" w:rsidRDefault="007328CE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8CE" w:rsidRPr="000039FB" w:rsidRDefault="007328CE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7328CE" w:rsidRDefault="007328CE" w:rsidP="007328CE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7328CE" w:rsidRDefault="007328CE" w:rsidP="007328CE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01795B">
      <w:footerReference w:type="even" r:id="rId11"/>
      <w:footerReference w:type="default" r:id="rId12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89F" w:rsidRDefault="000D689F">
      <w:r>
        <w:separator/>
      </w:r>
    </w:p>
  </w:endnote>
  <w:endnote w:type="continuationSeparator" w:id="0">
    <w:p w:rsidR="000D689F" w:rsidRDefault="000D6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7720A2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190A76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89F" w:rsidRDefault="000D689F">
      <w:r>
        <w:separator/>
      </w:r>
    </w:p>
  </w:footnote>
  <w:footnote w:type="continuationSeparator" w:id="0">
    <w:p w:rsidR="000D689F" w:rsidRDefault="000D6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0A643E1D"/>
    <w:multiLevelType w:val="hybridMultilevel"/>
    <w:tmpl w:val="44142D60"/>
    <w:lvl w:ilvl="0" w:tplc="AF48FA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4C2AD5"/>
    <w:multiLevelType w:val="hybridMultilevel"/>
    <w:tmpl w:val="A77E3F6C"/>
    <w:lvl w:ilvl="0" w:tplc="FFFFFFFF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3"/>
  </w:num>
  <w:num w:numId="5">
    <w:abstractNumId w:val="1"/>
  </w:num>
  <w:num w:numId="6">
    <w:abstractNumId w:val="16"/>
  </w:num>
  <w:num w:numId="7">
    <w:abstractNumId w:val="5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2"/>
  </w:num>
  <w:num w:numId="11">
    <w:abstractNumId w:val="14"/>
  </w:num>
  <w:num w:numId="12">
    <w:abstractNumId w:val="3"/>
  </w:num>
  <w:num w:numId="13">
    <w:abstractNumId w:val="7"/>
  </w:num>
  <w:num w:numId="14">
    <w:abstractNumId w:val="15"/>
  </w:num>
  <w:num w:numId="15">
    <w:abstractNumId w:val="11"/>
  </w:num>
  <w:num w:numId="16">
    <w:abstractNumId w:val="18"/>
  </w:num>
  <w:num w:numId="17">
    <w:abstractNumId w:val="6"/>
  </w:num>
  <w:num w:numId="18">
    <w:abstractNumId w:val="20"/>
  </w:num>
  <w:num w:numId="19">
    <w:abstractNumId w:val="19"/>
  </w:num>
  <w:num w:numId="20">
    <w:abstractNumId w:val="10"/>
  </w:num>
  <w:num w:numId="2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012A"/>
    <w:rsid w:val="00027526"/>
    <w:rsid w:val="00027E20"/>
    <w:rsid w:val="00030F12"/>
    <w:rsid w:val="00031626"/>
    <w:rsid w:val="0003677D"/>
    <w:rsid w:val="00041E4B"/>
    <w:rsid w:val="00043806"/>
    <w:rsid w:val="00046652"/>
    <w:rsid w:val="0005749C"/>
    <w:rsid w:val="0007301C"/>
    <w:rsid w:val="00083761"/>
    <w:rsid w:val="00096DEE"/>
    <w:rsid w:val="000A1541"/>
    <w:rsid w:val="000A2EFD"/>
    <w:rsid w:val="000A5135"/>
    <w:rsid w:val="000A59DE"/>
    <w:rsid w:val="000C41C8"/>
    <w:rsid w:val="000D689F"/>
    <w:rsid w:val="000D6CF0"/>
    <w:rsid w:val="000D7D8F"/>
    <w:rsid w:val="000E549E"/>
    <w:rsid w:val="000E747E"/>
    <w:rsid w:val="00114163"/>
    <w:rsid w:val="00131673"/>
    <w:rsid w:val="00133A52"/>
    <w:rsid w:val="00185643"/>
    <w:rsid w:val="00190A76"/>
    <w:rsid w:val="00195A58"/>
    <w:rsid w:val="00196F16"/>
    <w:rsid w:val="001B3BF7"/>
    <w:rsid w:val="001C4F0A"/>
    <w:rsid w:val="001D73E7"/>
    <w:rsid w:val="001E3F2A"/>
    <w:rsid w:val="001E5796"/>
    <w:rsid w:val="001E770B"/>
    <w:rsid w:val="002049B2"/>
    <w:rsid w:val="00205B9E"/>
    <w:rsid w:val="0020696D"/>
    <w:rsid w:val="002325AB"/>
    <w:rsid w:val="00232843"/>
    <w:rsid w:val="002436CD"/>
    <w:rsid w:val="00283582"/>
    <w:rsid w:val="00285CA1"/>
    <w:rsid w:val="00293776"/>
    <w:rsid w:val="00293E7C"/>
    <w:rsid w:val="002A249F"/>
    <w:rsid w:val="002B6C34"/>
    <w:rsid w:val="002C526A"/>
    <w:rsid w:val="002F74C7"/>
    <w:rsid w:val="00307065"/>
    <w:rsid w:val="00314269"/>
    <w:rsid w:val="00316CE8"/>
    <w:rsid w:val="0033327F"/>
    <w:rsid w:val="00335311"/>
    <w:rsid w:val="00335A36"/>
    <w:rsid w:val="00350CF9"/>
    <w:rsid w:val="0035344F"/>
    <w:rsid w:val="00355C30"/>
    <w:rsid w:val="0035759B"/>
    <w:rsid w:val="00365292"/>
    <w:rsid w:val="00371123"/>
    <w:rsid w:val="003724A3"/>
    <w:rsid w:val="0039162D"/>
    <w:rsid w:val="0039645B"/>
    <w:rsid w:val="003973B8"/>
    <w:rsid w:val="003A5FF0"/>
    <w:rsid w:val="003D0B08"/>
    <w:rsid w:val="003D4003"/>
    <w:rsid w:val="003E1A8D"/>
    <w:rsid w:val="003E6579"/>
    <w:rsid w:val="003F4233"/>
    <w:rsid w:val="003F7B62"/>
    <w:rsid w:val="00404E89"/>
    <w:rsid w:val="00412A5F"/>
    <w:rsid w:val="004252DC"/>
    <w:rsid w:val="00426BA1"/>
    <w:rsid w:val="00426BFE"/>
    <w:rsid w:val="00442815"/>
    <w:rsid w:val="00457FDC"/>
    <w:rsid w:val="004600E4"/>
    <w:rsid w:val="004670A5"/>
    <w:rsid w:val="00476517"/>
    <w:rsid w:val="00481AA3"/>
    <w:rsid w:val="004846A3"/>
    <w:rsid w:val="0048771D"/>
    <w:rsid w:val="004938BF"/>
    <w:rsid w:val="00497319"/>
    <w:rsid w:val="004A1B60"/>
    <w:rsid w:val="004C4181"/>
    <w:rsid w:val="004D26FD"/>
    <w:rsid w:val="004D45C5"/>
    <w:rsid w:val="004D5138"/>
    <w:rsid w:val="004D72D9"/>
    <w:rsid w:val="004F2C68"/>
    <w:rsid w:val="005247A6"/>
    <w:rsid w:val="00566870"/>
    <w:rsid w:val="00581858"/>
    <w:rsid w:val="00581C85"/>
    <w:rsid w:val="005930A7"/>
    <w:rsid w:val="005955F9"/>
    <w:rsid w:val="00597A83"/>
    <w:rsid w:val="005C55D0"/>
    <w:rsid w:val="005F0F57"/>
    <w:rsid w:val="005F44F7"/>
    <w:rsid w:val="00603431"/>
    <w:rsid w:val="00626EA3"/>
    <w:rsid w:val="0063007E"/>
    <w:rsid w:val="00641D09"/>
    <w:rsid w:val="00651FD3"/>
    <w:rsid w:val="00655F46"/>
    <w:rsid w:val="00663E53"/>
    <w:rsid w:val="006700A2"/>
    <w:rsid w:val="00676A3F"/>
    <w:rsid w:val="00680BA2"/>
    <w:rsid w:val="00684D54"/>
    <w:rsid w:val="006863F4"/>
    <w:rsid w:val="00694384"/>
    <w:rsid w:val="006A46E0"/>
    <w:rsid w:val="006B07BF"/>
    <w:rsid w:val="006D4762"/>
    <w:rsid w:val="006D547D"/>
    <w:rsid w:val="006E2562"/>
    <w:rsid w:val="006E6720"/>
    <w:rsid w:val="0071161D"/>
    <w:rsid w:val="007158A9"/>
    <w:rsid w:val="007323D8"/>
    <w:rsid w:val="007328CE"/>
    <w:rsid w:val="0073390C"/>
    <w:rsid w:val="00741B8D"/>
    <w:rsid w:val="007461A1"/>
    <w:rsid w:val="0075091C"/>
    <w:rsid w:val="00761BED"/>
    <w:rsid w:val="007720A2"/>
    <w:rsid w:val="00776076"/>
    <w:rsid w:val="00790329"/>
    <w:rsid w:val="007A79F2"/>
    <w:rsid w:val="007C068F"/>
    <w:rsid w:val="007C675D"/>
    <w:rsid w:val="007D191E"/>
    <w:rsid w:val="007F2FF6"/>
    <w:rsid w:val="008046AE"/>
    <w:rsid w:val="0080542D"/>
    <w:rsid w:val="00814C3C"/>
    <w:rsid w:val="00814FA2"/>
    <w:rsid w:val="0084693A"/>
    <w:rsid w:val="00846BE3"/>
    <w:rsid w:val="00847A73"/>
    <w:rsid w:val="00857E00"/>
    <w:rsid w:val="00877135"/>
    <w:rsid w:val="00877F18"/>
    <w:rsid w:val="00890DF7"/>
    <w:rsid w:val="008938C7"/>
    <w:rsid w:val="008B6A8D"/>
    <w:rsid w:val="008C6711"/>
    <w:rsid w:val="008C7BF3"/>
    <w:rsid w:val="008D2150"/>
    <w:rsid w:val="008E190E"/>
    <w:rsid w:val="008F2495"/>
    <w:rsid w:val="009146BE"/>
    <w:rsid w:val="00914E87"/>
    <w:rsid w:val="00923212"/>
    <w:rsid w:val="00931F5B"/>
    <w:rsid w:val="00933296"/>
    <w:rsid w:val="00940876"/>
    <w:rsid w:val="00945424"/>
    <w:rsid w:val="009458F5"/>
    <w:rsid w:val="00945F55"/>
    <w:rsid w:val="00946F3D"/>
    <w:rsid w:val="0095357E"/>
    <w:rsid w:val="00955477"/>
    <w:rsid w:val="009614FE"/>
    <w:rsid w:val="00964390"/>
    <w:rsid w:val="00985378"/>
    <w:rsid w:val="00990C06"/>
    <w:rsid w:val="009A3FEE"/>
    <w:rsid w:val="009A43CE"/>
    <w:rsid w:val="009A6ABC"/>
    <w:rsid w:val="009B4991"/>
    <w:rsid w:val="009B4E18"/>
    <w:rsid w:val="009C7640"/>
    <w:rsid w:val="009E09D8"/>
    <w:rsid w:val="00A11DDA"/>
    <w:rsid w:val="00A13A24"/>
    <w:rsid w:val="00A21AFF"/>
    <w:rsid w:val="00A22B5F"/>
    <w:rsid w:val="00A24547"/>
    <w:rsid w:val="00A25D33"/>
    <w:rsid w:val="00A32047"/>
    <w:rsid w:val="00A45FE3"/>
    <w:rsid w:val="00A64607"/>
    <w:rsid w:val="00A65076"/>
    <w:rsid w:val="00AA3B18"/>
    <w:rsid w:val="00AB655E"/>
    <w:rsid w:val="00AC57A5"/>
    <w:rsid w:val="00AE3B8A"/>
    <w:rsid w:val="00AE5573"/>
    <w:rsid w:val="00AF0B6F"/>
    <w:rsid w:val="00AF7D73"/>
    <w:rsid w:val="00B03E50"/>
    <w:rsid w:val="00B056F7"/>
    <w:rsid w:val="00B1462D"/>
    <w:rsid w:val="00B51C10"/>
    <w:rsid w:val="00B60B0B"/>
    <w:rsid w:val="00B7595F"/>
    <w:rsid w:val="00B83F26"/>
    <w:rsid w:val="00B95607"/>
    <w:rsid w:val="00B96AC5"/>
    <w:rsid w:val="00BA2974"/>
    <w:rsid w:val="00BB45E8"/>
    <w:rsid w:val="00BB4F43"/>
    <w:rsid w:val="00BE420E"/>
    <w:rsid w:val="00C10249"/>
    <w:rsid w:val="00C1160A"/>
    <w:rsid w:val="00C15B5C"/>
    <w:rsid w:val="00C319C5"/>
    <w:rsid w:val="00C37C9A"/>
    <w:rsid w:val="00C41CFA"/>
    <w:rsid w:val="00C50308"/>
    <w:rsid w:val="00C86531"/>
    <w:rsid w:val="00C947FB"/>
    <w:rsid w:val="00CB5513"/>
    <w:rsid w:val="00CC37A6"/>
    <w:rsid w:val="00CD2DB2"/>
    <w:rsid w:val="00CF1CB2"/>
    <w:rsid w:val="00D01987"/>
    <w:rsid w:val="00D11547"/>
    <w:rsid w:val="00D31C7A"/>
    <w:rsid w:val="00D36BD4"/>
    <w:rsid w:val="00D43CB7"/>
    <w:rsid w:val="00D465B9"/>
    <w:rsid w:val="00D9753E"/>
    <w:rsid w:val="00DB0142"/>
    <w:rsid w:val="00DB0488"/>
    <w:rsid w:val="00DD2ED3"/>
    <w:rsid w:val="00DE190F"/>
    <w:rsid w:val="00DF5C11"/>
    <w:rsid w:val="00E16E4A"/>
    <w:rsid w:val="00E46276"/>
    <w:rsid w:val="00E500D0"/>
    <w:rsid w:val="00E51D2B"/>
    <w:rsid w:val="00E9725F"/>
    <w:rsid w:val="00EA1B88"/>
    <w:rsid w:val="00EA39FC"/>
    <w:rsid w:val="00EB0ADA"/>
    <w:rsid w:val="00EB52B7"/>
    <w:rsid w:val="00EC15E6"/>
    <w:rsid w:val="00EE1335"/>
    <w:rsid w:val="00F00623"/>
    <w:rsid w:val="00F00795"/>
    <w:rsid w:val="00F01879"/>
    <w:rsid w:val="00F01BD7"/>
    <w:rsid w:val="00F03B30"/>
    <w:rsid w:val="00F05C25"/>
    <w:rsid w:val="00F128D3"/>
    <w:rsid w:val="00F139C0"/>
    <w:rsid w:val="00F201F9"/>
    <w:rsid w:val="00F23ABE"/>
    <w:rsid w:val="00F31E7C"/>
    <w:rsid w:val="00F4304E"/>
    <w:rsid w:val="00F469CC"/>
    <w:rsid w:val="00F53F75"/>
    <w:rsid w:val="00F969C3"/>
    <w:rsid w:val="00FA09BD"/>
    <w:rsid w:val="00FA5FD5"/>
    <w:rsid w:val="00FB4304"/>
    <w:rsid w:val="00FB6199"/>
    <w:rsid w:val="00FC1BE5"/>
    <w:rsid w:val="00FD3016"/>
    <w:rsid w:val="00FD36B1"/>
    <w:rsid w:val="00FF0B5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prawointernetu.e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270AFB-ED62-4301-AF6F-263A1A5DB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468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6</cp:revision>
  <cp:lastPrinted>2012-05-21T07:27:00Z</cp:lastPrinted>
  <dcterms:created xsi:type="dcterms:W3CDTF">2019-09-17T10:38:00Z</dcterms:created>
  <dcterms:modified xsi:type="dcterms:W3CDTF">2019-10-02T11:07:00Z</dcterms:modified>
</cp:coreProperties>
</file>